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368"/>
        <w:gridCol w:w="6714"/>
      </w:tblGrid>
      <w:tr w:rsidR="00DD07B4" w:rsidRPr="00D63A54" w14:paraId="0B769A2D" w14:textId="77777777" w:rsidTr="00D63A54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C266" w14:textId="77777777" w:rsidR="00DD07B4" w:rsidRPr="00D63A54" w:rsidRDefault="00D407C8" w:rsidP="00D407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bookmarkStart w:id="0" w:name="_GoBack"/>
            <w:bookmarkEnd w:id="0"/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Açık Eğitim Kaynağı (AEK) başlığı</w:t>
            </w: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BB76" w14:textId="77777777" w:rsidR="00DD07B4" w:rsidRPr="00D63A54" w:rsidRDefault="00D407C8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Bilgi Hizmetleri</w:t>
            </w:r>
            <w:r w:rsidR="00E0534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ve Sistemleri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nin Değerlendirilmesi </w:t>
            </w:r>
          </w:p>
        </w:tc>
      </w:tr>
      <w:tr w:rsidR="00DD07B4" w:rsidRPr="00D63A54" w14:paraId="1E98814D" w14:textId="77777777" w:rsidTr="00D63A54">
        <w:trPr>
          <w:trHeight w:val="1150"/>
        </w:trPr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7102" w14:textId="77777777" w:rsidR="00DD07B4" w:rsidRPr="00D63A54" w:rsidRDefault="00950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Giriş</w:t>
            </w: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D5090" w14:textId="77777777" w:rsidR="008538E3" w:rsidRPr="00D63A54" w:rsidRDefault="008538E3" w:rsidP="00D6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Bu AEK, </w:t>
            </w:r>
            <w:r w:rsidR="003A0F9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en iyi ve yararlı </w:t>
            </w:r>
            <w:r w:rsidR="002B1FEE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şekilde </w:t>
            </w:r>
            <w:r w:rsidR="003A0F9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hizmet </w:t>
            </w:r>
            <w:r w:rsidR="002B1FEE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sunma</w:t>
            </w:r>
            <w:r w:rsidR="006C41BA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</w:t>
            </w:r>
            <w:r w:rsidR="002B1FEE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A0F9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ve bu hizmetlerin kullanım deneyimini </w:t>
            </w:r>
            <w:r w:rsidR="00DA2D86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sağlamaya</w:t>
            </w:r>
            <w:r w:rsidR="003A0F9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yönelik</w:t>
            </w:r>
            <w:r w:rsidR="00DA2D86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olarak</w:t>
            </w:r>
            <w:r w:rsidR="003A0F9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bilgi hizmetlerinin etkinliği, verimliliği ve kalitesi ile</w:t>
            </w:r>
            <w:r w:rsidR="00504744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bunlara yönelik çeşitli değerlendirme yaklaşımlarını açıklamayı amaçlamaktadır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DD07B4" w:rsidRPr="00D63A54" w14:paraId="5EE1908A" w14:textId="77777777" w:rsidTr="00D63A54">
        <w:tc>
          <w:tcPr>
            <w:tcW w:w="2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52A68" w14:textId="77777777" w:rsidR="00DD07B4" w:rsidRPr="00D63A54" w:rsidRDefault="006C41B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Tanım</w:t>
            </w:r>
          </w:p>
          <w:p w14:paraId="6A58C3E7" w14:textId="77777777" w:rsidR="00DD07B4" w:rsidRPr="00D63A54" w:rsidRDefault="00613153" w:rsidP="006C41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(</w:t>
            </w:r>
            <w:r w:rsidR="006C41BA"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AEK içeriği</w:t>
            </w:r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)</w:t>
            </w: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052E0" w14:textId="77777777" w:rsidR="00AE0C11" w:rsidRPr="00D63A54" w:rsidRDefault="00AE0C11" w:rsidP="00D6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Bu AEK, bilgi hizmetlerinin ana bileşenlerini ve kalitesini değerlendirmenin önemini açıklamaktadır. Değerlendirme yaklaşımları ve yöntemleri, </w:t>
            </w:r>
            <w:r w:rsidR="00DC2FE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bilgi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hizmetleri</w:t>
            </w:r>
            <w:r w:rsidR="003366B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nin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ve </w:t>
            </w:r>
            <w:r w:rsidR="00DC2FE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sistemlerinin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kullanıcı</w:t>
            </w:r>
            <w:r w:rsidR="003366B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tarafından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değerlendir</w:t>
            </w:r>
            <w:r w:rsidR="003366B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mesine odaklanarak kısaca tanıtılmaktadır.</w:t>
            </w:r>
          </w:p>
          <w:p w14:paraId="0C58530A" w14:textId="77777777" w:rsidR="00AE0C11" w:rsidRPr="00D63A54" w:rsidRDefault="00C20C8D" w:rsidP="00D6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Çalışma yöntemleri: D</w:t>
            </w:r>
            <w:r w:rsidR="00AE0C11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ersler, pratik alıştırmalar, verilen ders materyallerini okumak, izlemek ve dinlemek.</w:t>
            </w:r>
          </w:p>
          <w:p w14:paraId="33765D2F" w14:textId="77777777" w:rsidR="00AE0C11" w:rsidRPr="00D63A54" w:rsidRDefault="00AE0C11" w:rsidP="00D63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Yaz okulu başlamadan önce bazı faaliyetler</w:t>
            </w:r>
            <w:r w:rsidR="00C20C8D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in yürütülmesi 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gereklidir:</w:t>
            </w:r>
            <w:r w:rsidR="00C20C8D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İlgili v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ideoları izlemek, </w:t>
            </w:r>
            <w:r w:rsidR="00C20C8D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bazı web sitelerini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keşfetmek, </w:t>
            </w:r>
            <w:r w:rsidR="009662CD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kişisel deneyimleri 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yorumlamak.</w:t>
            </w:r>
          </w:p>
        </w:tc>
      </w:tr>
      <w:tr w:rsidR="00DD07B4" w:rsidRPr="00D63A54" w14:paraId="4377A1B0" w14:textId="77777777" w:rsidTr="00D63A54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EE61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B675" w14:textId="77777777" w:rsidR="00DD07B4" w:rsidRPr="00D63A54" w:rsidRDefault="009662CD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Bölüm I: </w:t>
            </w:r>
            <w:r w:rsidR="0046708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Tanım ve kavramlar</w:t>
            </w:r>
          </w:p>
        </w:tc>
      </w:tr>
      <w:tr w:rsidR="00DD07B4" w:rsidRPr="00D63A54" w14:paraId="27F6E78D" w14:textId="77777777" w:rsidTr="00D63A54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2A817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5B50" w14:textId="77777777" w:rsidR="00DD07B4" w:rsidRPr="00D63A54" w:rsidRDefault="00CE4CA2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II</w:t>
            </w:r>
            <w:r w:rsidR="00613153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: </w:t>
            </w:r>
            <w:r w:rsidR="0046708C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Bilgi hizmetlerinin değerlendirilmesi</w:t>
            </w:r>
          </w:p>
        </w:tc>
      </w:tr>
      <w:tr w:rsidR="00DD07B4" w:rsidRPr="00D63A54" w14:paraId="1B901593" w14:textId="77777777" w:rsidTr="00D63A54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DDBF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B3D8" w14:textId="77777777" w:rsidR="00DD07B4" w:rsidRPr="00D63A54" w:rsidRDefault="00CE4CA2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III:</w:t>
            </w:r>
            <w:r w:rsidR="00613153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0431E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Bilgi sistemlerinin değerlendirilmesi</w:t>
            </w:r>
            <w:r w:rsidR="007C3DF6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DD07B4" w:rsidRPr="00D63A54" w14:paraId="49F92780" w14:textId="77777777" w:rsidTr="00D63A54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87369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046CE" w14:textId="77777777" w:rsidR="00DD07B4" w:rsidRPr="00D63A54" w:rsidRDefault="00CE4CA2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Bölüm IV</w:t>
            </w:r>
            <w:r w:rsidR="00613153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: </w:t>
            </w:r>
            <w:r w:rsidR="00E0431E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Değerlendirme yöntemlerinin gözden geçirilmesi</w:t>
            </w:r>
          </w:p>
        </w:tc>
      </w:tr>
      <w:tr w:rsidR="00DD07B4" w:rsidRPr="00D63A54" w14:paraId="08CDD07D" w14:textId="77777777" w:rsidTr="00D63A54">
        <w:tc>
          <w:tcPr>
            <w:tcW w:w="2368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368F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FCB7" w14:textId="77777777" w:rsidR="00DD07B4" w:rsidRPr="00D63A54" w:rsidRDefault="006254BF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Alıştırmalar</w:t>
            </w:r>
            <w:r w:rsidR="00613153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– 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(öğrencilerin gruplara ayrılması şeklinde gerçekleştirilir)</w:t>
            </w:r>
            <w:r w:rsidR="0077658A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:</w:t>
            </w:r>
          </w:p>
          <w:p w14:paraId="7735E08E" w14:textId="77777777" w:rsidR="0077658A" w:rsidRPr="00D63A54" w:rsidRDefault="0077658A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Alıştırma I: Verilen veri tabanlarının bilgi</w:t>
            </w:r>
            <w:r w:rsidR="00C84954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(içerik)</w:t>
            </w: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kalitesi ve bilgi erişim sistemi kalitesi açısından değerlendirilmesi</w:t>
            </w:r>
            <w:r w:rsidR="001B021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68F48CE3" w14:textId="77777777" w:rsidR="00C84954" w:rsidRPr="00D63A54" w:rsidRDefault="00C84954" w:rsidP="00D63A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Alıştırma II: </w:t>
            </w:r>
            <w:r w:rsidR="001B0217" w:rsidRPr="00D63A54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Verilen senaryoya göre bir bilgi erişim sisteminin performans değerlendirmesinin gerçekleştirilmesi.</w:t>
            </w:r>
          </w:p>
        </w:tc>
      </w:tr>
      <w:tr w:rsidR="00DD07B4" w:rsidRPr="00D63A54" w14:paraId="1C8D5ABB" w14:textId="77777777" w:rsidTr="00D63A54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3EDBA" w14:textId="77777777" w:rsidR="00DD07B4" w:rsidRPr="00D63A54" w:rsidRDefault="00AE34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Öğrenme çıktıları</w:t>
            </w:r>
          </w:p>
          <w:p w14:paraId="2983D9C1" w14:textId="77777777" w:rsidR="00DD07B4" w:rsidRPr="00D63A54" w:rsidRDefault="00DD07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58B25" w14:textId="77777777" w:rsidR="00C8360C" w:rsidRPr="00D63A54" w:rsidRDefault="00FC1E9A" w:rsidP="00D63A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Bu ders, y</w:t>
            </w:r>
            <w:r w:rsidR="00182DFA"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az okulu</w:t>
            </w:r>
            <w:r w:rsidR="00BC3A20"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nun</w:t>
            </w:r>
            <w:r w:rsidR="00182DFA"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 xml:space="preserve"> genel hedeflerinin başarılmasına şu açılardan yardım eder:</w:t>
            </w:r>
          </w:p>
          <w:p w14:paraId="00F7CF9B" w14:textId="77777777" w:rsidR="00C8360C" w:rsidRPr="00D63A54" w:rsidRDefault="00C8360C" w:rsidP="00D63A54">
            <w:pPr>
              <w:pStyle w:val="Odlomakpopis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color w:val="000000"/>
                <w:sz w:val="24"/>
                <w:szCs w:val="24"/>
                <w:lang w:val="tr-TR"/>
              </w:rPr>
              <w:t>B</w:t>
            </w:r>
            <w:r w:rsidR="00B71655" w:rsidRPr="00D63A54">
              <w:rPr>
                <w:color w:val="000000"/>
                <w:sz w:val="24"/>
                <w:szCs w:val="24"/>
                <w:lang w:val="tr-TR"/>
              </w:rPr>
              <w:t>ilgi hizmetleri ve sistemlerinin</w:t>
            </w:r>
            <w:r w:rsidRPr="00D63A54">
              <w:rPr>
                <w:color w:val="000000"/>
                <w:sz w:val="24"/>
                <w:szCs w:val="24"/>
                <w:lang w:val="tr-TR"/>
              </w:rPr>
              <w:t xml:space="preserve"> önemini ve </w:t>
            </w:r>
            <w:r w:rsidR="00B71655" w:rsidRPr="00D63A54">
              <w:rPr>
                <w:color w:val="000000"/>
                <w:sz w:val="24"/>
                <w:szCs w:val="24"/>
                <w:lang w:val="tr-TR"/>
              </w:rPr>
              <w:t>modern bir toplumdaki yerlerini anlamak ve yorumlamak</w:t>
            </w:r>
            <w:r w:rsidRPr="00D63A54">
              <w:rPr>
                <w:color w:val="000000"/>
                <w:sz w:val="24"/>
                <w:szCs w:val="24"/>
                <w:lang w:val="tr-TR"/>
              </w:rPr>
              <w:t>.</w:t>
            </w:r>
          </w:p>
          <w:p w14:paraId="3DE41386" w14:textId="77777777" w:rsidR="00C8360C" w:rsidRPr="00D63A54" w:rsidRDefault="00C8360C" w:rsidP="00D63A54">
            <w:pPr>
              <w:pStyle w:val="Odlomakpopis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color w:val="000000"/>
                <w:sz w:val="24"/>
                <w:szCs w:val="24"/>
                <w:lang w:val="tr-TR"/>
              </w:rPr>
              <w:t>Bilgi ihtiyaçları ve bilgi kullanımı ile ilgil</w:t>
            </w:r>
            <w:r w:rsidR="00B71655" w:rsidRPr="00D63A54">
              <w:rPr>
                <w:color w:val="000000"/>
                <w:sz w:val="24"/>
                <w:szCs w:val="24"/>
                <w:lang w:val="tr-TR"/>
              </w:rPr>
              <w:t>i temel yaklaşımları tanımlamak.</w:t>
            </w:r>
          </w:p>
          <w:p w14:paraId="71CDC795" w14:textId="77777777" w:rsidR="00C8360C" w:rsidRPr="00D63A54" w:rsidRDefault="00C8360C" w:rsidP="00D63A54">
            <w:pPr>
              <w:pStyle w:val="Odlomakpopis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color w:val="000000"/>
                <w:sz w:val="24"/>
                <w:szCs w:val="24"/>
                <w:lang w:val="tr-TR"/>
              </w:rPr>
              <w:t>Belirli bir bilgilendirme görevini gerçekleştirmek için gerekli olan bilgi kaynaklarını tespit edip değerlen</w:t>
            </w:r>
            <w:r w:rsidR="00AC3DAC" w:rsidRPr="00D63A54">
              <w:rPr>
                <w:color w:val="000000"/>
                <w:sz w:val="24"/>
                <w:szCs w:val="24"/>
                <w:lang w:val="tr-TR"/>
              </w:rPr>
              <w:t>dirmek.</w:t>
            </w:r>
          </w:p>
          <w:p w14:paraId="7E6E8481" w14:textId="77777777" w:rsidR="00EE403F" w:rsidRPr="00D63A54" w:rsidRDefault="00EE403F" w:rsidP="00D63A54">
            <w:pPr>
              <w:pStyle w:val="Odlomakpopis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color w:val="000000"/>
                <w:sz w:val="24"/>
                <w:szCs w:val="24"/>
                <w:lang w:val="tr-TR"/>
              </w:rPr>
              <w:t>B</w:t>
            </w:r>
            <w:r w:rsidR="00C8360C" w:rsidRPr="00D63A54">
              <w:rPr>
                <w:color w:val="000000"/>
                <w:sz w:val="24"/>
                <w:szCs w:val="24"/>
                <w:lang w:val="tr-TR"/>
              </w:rPr>
              <w:t>ilgi kaynakları ve hizmetlerinin ölçülmesinde ve değerlendirilmesinde uygun</w:t>
            </w:r>
            <w:r w:rsidRPr="00D63A54">
              <w:rPr>
                <w:color w:val="000000"/>
                <w:sz w:val="24"/>
                <w:szCs w:val="24"/>
                <w:lang w:val="tr-TR"/>
              </w:rPr>
              <w:t xml:space="preserve"> yöntemler ve teknikler kullanmak</w:t>
            </w:r>
            <w:r w:rsidR="00C8360C" w:rsidRPr="00D63A54">
              <w:rPr>
                <w:color w:val="000000"/>
                <w:sz w:val="24"/>
                <w:szCs w:val="24"/>
                <w:lang w:val="tr-TR"/>
              </w:rPr>
              <w:t>.</w:t>
            </w:r>
          </w:p>
          <w:p w14:paraId="70DE3FEC" w14:textId="77777777" w:rsidR="00DD07B4" w:rsidRPr="00D63A54" w:rsidRDefault="00FC1E9A" w:rsidP="00D63A54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Bilgi Hizmetleri ve S</w:t>
            </w:r>
            <w:r w:rsidR="00BC3A20"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istemlerinin Değerlendirilmesi dersi özelindeki öğrenme ç</w:t>
            </w:r>
            <w:r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ıktıları</w:t>
            </w:r>
            <w:r w:rsidR="00613153" w:rsidRPr="00D63A5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r-TR"/>
              </w:rPr>
              <w:t>:</w:t>
            </w:r>
          </w:p>
          <w:p w14:paraId="194732B4" w14:textId="77777777" w:rsidR="00BC3A20" w:rsidRPr="00D63A54" w:rsidRDefault="00BC3A20" w:rsidP="00D63A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Değerlendirme nedenlerini ve değerlendirme türlerini</w:t>
            </w:r>
            <w:r w:rsidR="000E048D"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anlar.</w:t>
            </w:r>
          </w:p>
          <w:p w14:paraId="5B70E181" w14:textId="77777777" w:rsidR="00BC3A20" w:rsidRPr="00D63A54" w:rsidRDefault="00BC3A20" w:rsidP="00D63A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lastRenderedPageBreak/>
              <w:t>Bunlarla ilgili uygun değerlendirme yöntemlerini,</w:t>
            </w:r>
            <w:r w:rsidR="000E048D"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araçları ve göstergeleri seçer.</w:t>
            </w:r>
          </w:p>
          <w:p w14:paraId="148801F5" w14:textId="77777777" w:rsidR="00BC3A20" w:rsidRPr="00D63A54" w:rsidRDefault="00BC3A20" w:rsidP="00D63A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Ölçme ve değerlendirmede uygun yöntem ve teknikleri tasarlar ve kullanır</w:t>
            </w:r>
            <w:r w:rsidR="000E048D"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.</w:t>
            </w:r>
          </w:p>
          <w:p w14:paraId="40BFE3A7" w14:textId="77777777" w:rsidR="00DD07B4" w:rsidRPr="00D63A54" w:rsidRDefault="00BC3A20" w:rsidP="00D63A5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lang w:val="tr-TR"/>
              </w:rPr>
            </w:pPr>
            <w:r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Kullanıcı odaklı değerlendirmenin ve kullanıcı görüşlerini sormanın farklı yollarının önemini anlar</w:t>
            </w:r>
            <w:r w:rsidR="000E048D" w:rsidRPr="00D6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.</w:t>
            </w:r>
          </w:p>
        </w:tc>
      </w:tr>
    </w:tbl>
    <w:p w14:paraId="75DE8256" w14:textId="77777777" w:rsidR="00DD07B4" w:rsidRPr="00D63A54" w:rsidRDefault="00DD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743B053D" w14:textId="77777777" w:rsidR="00DD07B4" w:rsidRPr="00D63A54" w:rsidRDefault="00DD07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sectPr w:rsidR="00DD07B4" w:rsidRPr="00D63A54">
      <w:pgSz w:w="11906" w:h="16838"/>
      <w:pgMar w:top="1417" w:right="1417" w:bottom="1417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C6A"/>
    <w:multiLevelType w:val="multilevel"/>
    <w:tmpl w:val="3E384D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1089012D"/>
    <w:multiLevelType w:val="hybridMultilevel"/>
    <w:tmpl w:val="74A20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3F4D"/>
    <w:multiLevelType w:val="multilevel"/>
    <w:tmpl w:val="426453E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20744666"/>
    <w:multiLevelType w:val="multilevel"/>
    <w:tmpl w:val="F9F4B17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B4"/>
    <w:rsid w:val="000B70E4"/>
    <w:rsid w:val="000E048D"/>
    <w:rsid w:val="00182DFA"/>
    <w:rsid w:val="001B0217"/>
    <w:rsid w:val="002B1FEE"/>
    <w:rsid w:val="003366BC"/>
    <w:rsid w:val="00394C36"/>
    <w:rsid w:val="003A0F97"/>
    <w:rsid w:val="003E0992"/>
    <w:rsid w:val="0046708C"/>
    <w:rsid w:val="00504744"/>
    <w:rsid w:val="00613153"/>
    <w:rsid w:val="006254BF"/>
    <w:rsid w:val="006C41BA"/>
    <w:rsid w:val="0077658A"/>
    <w:rsid w:val="007C3DF6"/>
    <w:rsid w:val="008259D9"/>
    <w:rsid w:val="008538E3"/>
    <w:rsid w:val="009509B7"/>
    <w:rsid w:val="009662CD"/>
    <w:rsid w:val="009C7614"/>
    <w:rsid w:val="00AC3DAC"/>
    <w:rsid w:val="00AE0C11"/>
    <w:rsid w:val="00AE346B"/>
    <w:rsid w:val="00B71655"/>
    <w:rsid w:val="00BC3A20"/>
    <w:rsid w:val="00C20C8D"/>
    <w:rsid w:val="00C8360C"/>
    <w:rsid w:val="00C84954"/>
    <w:rsid w:val="00CE4CA2"/>
    <w:rsid w:val="00D407C8"/>
    <w:rsid w:val="00D63A54"/>
    <w:rsid w:val="00DA2D86"/>
    <w:rsid w:val="00DC2FE7"/>
    <w:rsid w:val="00DD07B4"/>
    <w:rsid w:val="00E0431E"/>
    <w:rsid w:val="00E0534C"/>
    <w:rsid w:val="00EE403F"/>
    <w:rsid w:val="00FC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23AC6"/>
  <w15:docId w15:val="{9048B701-CCF3-48EA-B76E-9A8A2709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Odlomakpopisa">
    <w:name w:val="List Paragraph"/>
    <w:basedOn w:val="Normal"/>
    <w:uiPriority w:val="34"/>
    <w:qFormat/>
    <w:rsid w:val="00EE4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14F94-D432-4131-B658-A3C482A9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tatjana</cp:lastModifiedBy>
  <cp:revision>2</cp:revision>
  <dcterms:created xsi:type="dcterms:W3CDTF">2018-11-12T09:17:00Z</dcterms:created>
  <dcterms:modified xsi:type="dcterms:W3CDTF">2018-11-12T09:17:00Z</dcterms:modified>
</cp:coreProperties>
</file>